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61" w:rsidRDefault="00840361" w:rsidP="00274D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rtl/>
        </w:rPr>
      </w:pPr>
      <w:bookmarkStart w:id="0" w:name="_GoBack"/>
      <w:bookmarkEnd w:id="0"/>
    </w:p>
    <w:p w:rsidR="00642CE4" w:rsidRPr="00642CE4" w:rsidRDefault="006A70EA" w:rsidP="00274D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תאריך: 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 w:hint="cs"/>
          <w:color w:val="000000"/>
          <w:sz w:val="24"/>
          <w:szCs w:val="24"/>
        </w:rPr>
        <w:instrText>FORMTEXT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separate"/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end"/>
      </w:r>
      <w:bookmarkEnd w:id="1"/>
    </w:p>
    <w:p w:rsidR="00642CE4" w:rsidRPr="00744C00" w:rsidRDefault="00642CE4" w:rsidP="006A7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44C00">
        <w:rPr>
          <w:rFonts w:ascii="Arial" w:hAnsi="Arial" w:cs="Arial"/>
          <w:b/>
          <w:bCs/>
          <w:color w:val="000000"/>
          <w:sz w:val="24"/>
          <w:szCs w:val="24"/>
          <w:rtl/>
        </w:rPr>
        <w:t>לכבוד</w:t>
      </w:r>
    </w:p>
    <w:p w:rsidR="00642CE4" w:rsidRPr="00744C00" w:rsidRDefault="00642CE4" w:rsidP="006A7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44C00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הועדה המקומית לתכנון ובניה </w:t>
      </w:r>
    </w:p>
    <w:p w:rsidR="00642CE4" w:rsidRPr="00274D92" w:rsidRDefault="00642CE4" w:rsidP="006A7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274D92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עיריית אור יהודה</w:t>
      </w:r>
    </w:p>
    <w:p w:rsidR="00642CE4" w:rsidRPr="00642CE4" w:rsidRDefault="00642CE4" w:rsidP="006A7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rtl/>
        </w:rPr>
      </w:pPr>
    </w:p>
    <w:p w:rsidR="00642CE4" w:rsidRPr="00642CE4" w:rsidRDefault="00642CE4" w:rsidP="006A70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42CE4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הנדון: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הצהרת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עורך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הבקשה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להיתר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בדבר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העדר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צורך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להיוועצות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עם רשות</w:t>
      </w:r>
      <w:r w:rsidRPr="00642CE4">
        <w:rPr>
          <w:rFonts w:ascii="Arial" w:hAnsi="Arial" w:cs="Arial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642CE4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הכבאות</w:t>
      </w:r>
    </w:p>
    <w:p w:rsidR="00642CE4" w:rsidRPr="00642CE4" w:rsidRDefault="00642CE4" w:rsidP="006A7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rtl/>
        </w:rPr>
      </w:pPr>
    </w:p>
    <w:p w:rsidR="00642CE4" w:rsidRDefault="00642CE4" w:rsidP="00274D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הוגשה בקשה להיתר מס':</w:t>
      </w:r>
      <w:r>
        <w:rPr>
          <w:rFonts w:ascii="Arial" w:hAnsi="Arial" w:cs="Arial" w:hint="cs"/>
          <w:color w:val="000000"/>
          <w:sz w:val="24"/>
          <w:szCs w:val="24"/>
        </w:rPr>
        <w:t xml:space="preserve"> 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 w:hint="cs"/>
          <w:color w:val="000000"/>
          <w:sz w:val="24"/>
          <w:szCs w:val="24"/>
        </w:rPr>
        <w:instrText>FORMTEXT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separate"/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end"/>
      </w:r>
      <w:bookmarkEnd w:id="2"/>
      <w:r>
        <w:rPr>
          <w:rFonts w:ascii="Arial" w:hAnsi="Arial" w:cs="Arial" w:hint="cs"/>
          <w:color w:val="000000"/>
          <w:sz w:val="24"/>
          <w:szCs w:val="24"/>
          <w:rtl/>
        </w:rPr>
        <w:t xml:space="preserve"> תיק בניין: 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 w:hint="cs"/>
          <w:color w:val="000000"/>
          <w:sz w:val="24"/>
          <w:szCs w:val="24"/>
        </w:rPr>
        <w:instrText>FORMTEXT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separate"/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end"/>
      </w:r>
      <w:bookmarkEnd w:id="3"/>
    </w:p>
    <w:p w:rsidR="008B17BF" w:rsidRDefault="00642CE4" w:rsidP="00840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rtl/>
        </w:rPr>
      </w:pPr>
      <w:r w:rsidRPr="00642CE4">
        <w:rPr>
          <w:rFonts w:ascii="Arial" w:hAnsi="Arial" w:cs="Arial"/>
          <w:color w:val="000000"/>
          <w:sz w:val="24"/>
          <w:szCs w:val="24"/>
          <w:rtl/>
        </w:rPr>
        <w:t>מהו</w:t>
      </w:r>
      <w:r>
        <w:rPr>
          <w:rFonts w:ascii="Arial" w:hAnsi="Arial" w:cs="Arial" w:hint="cs"/>
          <w:color w:val="000000"/>
          <w:sz w:val="24"/>
          <w:szCs w:val="24"/>
          <w:rtl/>
        </w:rPr>
        <w:t>ת הבקשה: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 w:hint="cs"/>
          <w:color w:val="000000"/>
          <w:sz w:val="24"/>
          <w:szCs w:val="24"/>
        </w:rPr>
        <w:instrText>FORMTEXT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separate"/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end"/>
      </w:r>
      <w:bookmarkEnd w:id="4"/>
    </w:p>
    <w:p w:rsidR="00642CE4" w:rsidRPr="00642CE4" w:rsidRDefault="00642CE4" w:rsidP="00274D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42CE4">
        <w:rPr>
          <w:rFonts w:ascii="Arial" w:hAnsi="Arial" w:cs="Arial"/>
          <w:color w:val="000000"/>
          <w:sz w:val="24"/>
          <w:szCs w:val="24"/>
          <w:rtl/>
        </w:rPr>
        <w:t xml:space="preserve">אני החתום/ה מטה, 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 w:hint="cs"/>
          <w:color w:val="000000"/>
          <w:sz w:val="24"/>
          <w:szCs w:val="24"/>
        </w:rPr>
        <w:instrText>FORMTEXT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separate"/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end"/>
      </w:r>
      <w:bookmarkEnd w:id="5"/>
      <w:r>
        <w:rPr>
          <w:rFonts w:ascii="Arial" w:hAnsi="Arial" w:cs="Arial" w:hint="cs"/>
          <w:color w:val="000000"/>
          <w:sz w:val="24"/>
          <w:szCs w:val="24"/>
          <w:rtl/>
        </w:rPr>
        <w:t xml:space="preserve"> ת.ז: 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 w:hint="cs"/>
          <w:color w:val="000000"/>
          <w:sz w:val="24"/>
          <w:szCs w:val="24"/>
        </w:rPr>
        <w:instrText>FORMTEXT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  <w:instrText xml:space="preserve"> </w:instrText>
      </w:r>
      <w:r w:rsidR="00274D92">
        <w:rPr>
          <w:rFonts w:ascii="Arial" w:hAnsi="Arial" w:cs="Arial"/>
          <w:color w:val="000000"/>
          <w:sz w:val="24"/>
          <w:szCs w:val="24"/>
          <w:rtl/>
        </w:rPr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separate"/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noProof/>
          <w:color w:val="000000"/>
          <w:sz w:val="24"/>
          <w:szCs w:val="24"/>
          <w:rtl/>
        </w:rPr>
        <w:t> </w:t>
      </w:r>
      <w:r w:rsidR="00274D92">
        <w:rPr>
          <w:rFonts w:ascii="Arial" w:hAnsi="Arial" w:cs="Arial"/>
          <w:color w:val="000000"/>
          <w:sz w:val="24"/>
          <w:szCs w:val="24"/>
          <w:rtl/>
        </w:rPr>
        <w:fldChar w:fldCharType="end"/>
      </w:r>
      <w:bookmarkEnd w:id="6"/>
    </w:p>
    <w:p w:rsidR="00642CE4" w:rsidRPr="00642CE4" w:rsidRDefault="00642CE4" w:rsidP="006A7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42CE4">
        <w:rPr>
          <w:rFonts w:ascii="Arial" w:hAnsi="Arial" w:cs="Arial"/>
          <w:color w:val="000000"/>
          <w:sz w:val="24"/>
          <w:szCs w:val="24"/>
          <w:rtl/>
        </w:rPr>
        <w:t>מאשר/ת ומצהיר/ה כד</w:t>
      </w:r>
      <w:r>
        <w:rPr>
          <w:rFonts w:ascii="Arial" w:hAnsi="Arial" w:cs="Arial" w:hint="cs"/>
          <w:color w:val="000000"/>
          <w:sz w:val="24"/>
          <w:szCs w:val="24"/>
          <w:rtl/>
        </w:rPr>
        <w:t>לק</w:t>
      </w:r>
      <w:r w:rsidRPr="00642CE4">
        <w:rPr>
          <w:rFonts w:ascii="Arial" w:hAnsi="Arial" w:cs="Arial"/>
          <w:color w:val="000000"/>
          <w:sz w:val="24"/>
          <w:szCs w:val="24"/>
          <w:rtl/>
        </w:rPr>
        <w:t>מן</w:t>
      </w:r>
      <w:r w:rsidRPr="00642CE4">
        <w:rPr>
          <w:rFonts w:ascii="Arial" w:hAnsi="Arial" w:cs="Arial"/>
          <w:color w:val="000000"/>
          <w:sz w:val="24"/>
          <w:szCs w:val="24"/>
        </w:rPr>
        <w:t>:</w:t>
      </w:r>
    </w:p>
    <w:p w:rsidR="00642CE4" w:rsidRPr="006A70EA" w:rsidRDefault="00642CE4" w:rsidP="006A70E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A70EA">
        <w:rPr>
          <w:rFonts w:ascii="Arial" w:hAnsi="Arial" w:cs="Arial"/>
          <w:color w:val="000000"/>
          <w:sz w:val="24"/>
          <w:szCs w:val="24"/>
          <w:rtl/>
        </w:rPr>
        <w:t xml:space="preserve">הנני עורך/ת הבקשה להיתר שמספרה לעיל </w:t>
      </w:r>
      <w:r w:rsidRPr="006A70EA">
        <w:rPr>
          <w:rFonts w:ascii="Arial" w:hAnsi="Arial" w:cs="Arial" w:hint="cs"/>
          <w:color w:val="000000"/>
          <w:sz w:val="24"/>
          <w:szCs w:val="24"/>
          <w:rtl/>
        </w:rPr>
        <w:t>(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>להלן: "הבקשה להיתר</w:t>
      </w:r>
      <w:r w:rsidRPr="006A70EA">
        <w:rPr>
          <w:rFonts w:ascii="Arial" w:hAnsi="Arial" w:cs="Arial"/>
          <w:color w:val="000000"/>
          <w:sz w:val="24"/>
          <w:szCs w:val="24"/>
        </w:rPr>
        <w:t>"(</w:t>
      </w:r>
    </w:p>
    <w:p w:rsidR="006A70EA" w:rsidRPr="006A70EA" w:rsidRDefault="00642CE4" w:rsidP="006A70E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A70EA">
        <w:rPr>
          <w:rFonts w:ascii="Arial" w:hAnsi="Arial" w:cs="Arial"/>
          <w:color w:val="000000"/>
          <w:sz w:val="24"/>
          <w:szCs w:val="24"/>
          <w:rtl/>
        </w:rPr>
        <w:t>הריני לאשר בזאת כי בהתבסס על בדיקה שביצעתי, הבקשה להיתר אינה טעונה היוועצות עם</w:t>
      </w:r>
      <w:r w:rsidRPr="006A70EA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>רשות הכבאות,</w:t>
      </w:r>
      <w:r w:rsidRPr="006A70EA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>על פי הקבוע בסעיף 18</w:t>
      </w:r>
      <w:r w:rsidRPr="006A70EA">
        <w:rPr>
          <w:rFonts w:ascii="Arial" w:hAnsi="Arial" w:cs="Arial" w:hint="cs"/>
          <w:color w:val="000000"/>
          <w:sz w:val="24"/>
          <w:szCs w:val="24"/>
          <w:rtl/>
        </w:rPr>
        <w:t>(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>א</w:t>
      </w:r>
      <w:r w:rsidRPr="006A70EA">
        <w:rPr>
          <w:rFonts w:ascii="Arial" w:hAnsi="Arial" w:cs="Arial" w:hint="cs"/>
          <w:color w:val="000000"/>
          <w:sz w:val="24"/>
          <w:szCs w:val="24"/>
          <w:rtl/>
        </w:rPr>
        <w:t>)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 xml:space="preserve"> לתקנות התכנון והבנייה </w:t>
      </w:r>
      <w:r w:rsidRPr="006A70EA">
        <w:rPr>
          <w:rFonts w:ascii="Arial" w:hAnsi="Arial" w:cs="Arial" w:hint="cs"/>
          <w:color w:val="000000"/>
          <w:sz w:val="24"/>
          <w:szCs w:val="24"/>
          <w:rtl/>
        </w:rPr>
        <w:t>(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>רישוי בנייה</w:t>
      </w:r>
      <w:r w:rsidRPr="006A70EA">
        <w:rPr>
          <w:rFonts w:ascii="Arial" w:hAnsi="Arial" w:cs="Arial" w:hint="cs"/>
          <w:color w:val="000000"/>
          <w:sz w:val="24"/>
          <w:szCs w:val="24"/>
          <w:rtl/>
        </w:rPr>
        <w:t>)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>, התשע"ו</w:t>
      </w:r>
      <w:r w:rsidRPr="006A70EA">
        <w:rPr>
          <w:rFonts w:ascii="Arial" w:hAnsi="Arial" w:cs="Arial"/>
          <w:color w:val="000000"/>
          <w:sz w:val="24"/>
          <w:szCs w:val="24"/>
        </w:rPr>
        <w:t xml:space="preserve"> –2016 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>בהיותה בקשה להיתר הכוללת "בנין" או "תוספת", העונים על התנאים הבאים</w:t>
      </w:r>
      <w:r w:rsidR="006A70EA" w:rsidRPr="006A70EA">
        <w:rPr>
          <w:rFonts w:ascii="Arial" w:hAnsi="Arial" w:cs="Arial" w:hint="cs"/>
          <w:color w:val="000000"/>
          <w:sz w:val="24"/>
          <w:szCs w:val="24"/>
          <w:rtl/>
        </w:rPr>
        <w:t>: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 xml:space="preserve"> </w:t>
      </w:r>
    </w:p>
    <w:p w:rsidR="00642CE4" w:rsidRPr="006A70EA" w:rsidRDefault="00642CE4" w:rsidP="006A70EA">
      <w:pPr>
        <w:pStyle w:val="a3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6A70EA">
        <w:rPr>
          <w:rFonts w:ascii="Arial" w:hAnsi="Arial" w:cs="Arial" w:hint="cs"/>
          <w:color w:val="000000"/>
          <w:rtl/>
        </w:rPr>
        <w:t>(</w:t>
      </w:r>
      <w:r w:rsidRPr="006A70EA">
        <w:rPr>
          <w:rFonts w:ascii="Arial" w:hAnsi="Arial" w:cs="Arial"/>
          <w:color w:val="000000"/>
          <w:rtl/>
        </w:rPr>
        <w:t>סמן את</w:t>
      </w:r>
      <w:r w:rsidRPr="006A70EA">
        <w:rPr>
          <w:rFonts w:ascii="Arial" w:hAnsi="Arial" w:cs="Arial" w:hint="cs"/>
          <w:color w:val="000000"/>
          <w:rtl/>
        </w:rPr>
        <w:t xml:space="preserve"> </w:t>
      </w:r>
      <w:r w:rsidR="006A70EA" w:rsidRPr="006A70EA">
        <w:rPr>
          <w:rFonts w:ascii="Arial" w:hAnsi="Arial" w:cs="Arial" w:hint="cs"/>
          <w:color w:val="000000"/>
          <w:rtl/>
        </w:rPr>
        <w:t xml:space="preserve">הבחירה </w:t>
      </w:r>
      <w:r w:rsidRPr="006A70EA">
        <w:rPr>
          <w:rFonts w:ascii="Arial" w:hAnsi="Arial" w:cs="Arial"/>
          <w:color w:val="000000"/>
          <w:rtl/>
        </w:rPr>
        <w:t>הרלוונ</w:t>
      </w:r>
      <w:r w:rsidR="006A70EA" w:rsidRPr="006A70EA">
        <w:rPr>
          <w:rFonts w:ascii="Arial" w:hAnsi="Arial" w:cs="Arial" w:hint="cs"/>
          <w:color w:val="000000"/>
          <w:rtl/>
        </w:rPr>
        <w:t>טית)</w:t>
      </w:r>
    </w:p>
    <w:p w:rsidR="00642CE4" w:rsidRPr="00274D92" w:rsidRDefault="00274D92" w:rsidP="00274D92">
      <w:pPr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סימון1"/>
      <w:r>
        <w:rPr>
          <w:rFonts w:ascii="Wingdings" w:hAnsi="Wingdings" w:cs="Arial"/>
          <w:color w:val="000000"/>
          <w:sz w:val="24"/>
          <w:szCs w:val="24"/>
          <w:highlight w:val="lightGray"/>
        </w:rPr>
        <w:instrText xml:space="preserve"> FORMCHECKBOX </w:instrText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separate"/>
      </w: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end"/>
      </w:r>
      <w:bookmarkEnd w:id="7"/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 xml:space="preserve">בניין 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>עד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 xml:space="preserve"> 4 קומות 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>המיועד למגורים בלבד ובו עד 24 דירות</w:t>
      </w:r>
      <w:r w:rsidR="006A70EA" w:rsidRPr="00274D92">
        <w:rPr>
          <w:rFonts w:ascii="Arial" w:hAnsi="Arial" w:cs="Arial"/>
          <w:color w:val="000000"/>
          <w:sz w:val="24"/>
          <w:szCs w:val="24"/>
        </w:rPr>
        <w:t>;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 לעניין זה, קומת המרתף וקומת עמודים יכללו במניין הקומות כאמור.</w:t>
      </w:r>
    </w:p>
    <w:p w:rsidR="00642CE4" w:rsidRPr="00274D92" w:rsidRDefault="00274D92" w:rsidP="00274D92">
      <w:pPr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2"/>
      <w:r>
        <w:rPr>
          <w:rFonts w:ascii="Wingdings" w:hAnsi="Wingdings" w:cs="Arial"/>
          <w:color w:val="000000"/>
          <w:sz w:val="24"/>
          <w:szCs w:val="24"/>
          <w:highlight w:val="lightGray"/>
        </w:rPr>
        <w:instrText xml:space="preserve"> FORMCHECKBOX </w:instrText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separate"/>
      </w: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end"/>
      </w:r>
      <w:bookmarkEnd w:id="8"/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>בנין ששטחו הכולל אינו עולה על 100 מטרים רבועים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 וש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 xml:space="preserve">אינו משמש 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  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>להתקהלותו או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6A70EA" w:rsidRPr="00274D92">
        <w:rPr>
          <w:rFonts w:ascii="Arial" w:hAnsi="Arial" w:cs="Arial"/>
          <w:color w:val="000000"/>
          <w:sz w:val="24"/>
          <w:szCs w:val="24"/>
          <w:rtl/>
        </w:rPr>
        <w:t>לאחסון חומרים מסוכנים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>.</w:t>
      </w:r>
    </w:p>
    <w:p w:rsidR="00642CE4" w:rsidRPr="00274D92" w:rsidRDefault="00274D92" w:rsidP="00274D92">
      <w:pPr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סימון3"/>
      <w:r>
        <w:rPr>
          <w:rFonts w:ascii="Wingdings" w:hAnsi="Wingdings" w:cs="Arial"/>
          <w:color w:val="000000"/>
          <w:sz w:val="24"/>
          <w:szCs w:val="24"/>
          <w:highlight w:val="lightGray"/>
        </w:rPr>
        <w:instrText xml:space="preserve"> FORMCHECKBOX </w:instrText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separate"/>
      </w: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end"/>
      </w:r>
      <w:bookmarkEnd w:id="9"/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>תוספת לבניין קיים ששטחה הכולל אינו עולה על 50 מטרים רבועים</w:t>
      </w:r>
      <w:r w:rsidR="00642CE4" w:rsidRPr="00274D92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642CE4" w:rsidRPr="00274D92" w:rsidRDefault="00274D92" w:rsidP="00274D92">
      <w:pPr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סימון4"/>
      <w:r>
        <w:rPr>
          <w:rFonts w:ascii="Wingdings" w:hAnsi="Wingdings" w:cs="Arial"/>
          <w:color w:val="000000"/>
          <w:sz w:val="24"/>
          <w:szCs w:val="24"/>
          <w:highlight w:val="lightGray"/>
        </w:rPr>
        <w:instrText xml:space="preserve"> FORMCHECKBOX </w:instrText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</w:r>
      <w:r w:rsidR="00857322"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separate"/>
      </w:r>
      <w:r>
        <w:rPr>
          <w:rFonts w:ascii="Wingdings" w:hAnsi="Wingdings" w:cs="Arial"/>
          <w:color w:val="000000"/>
          <w:sz w:val="24"/>
          <w:szCs w:val="24"/>
          <w:highlight w:val="lightGray"/>
        </w:rPr>
        <w:fldChar w:fldCharType="end"/>
      </w:r>
      <w:bookmarkEnd w:id="10"/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>תוספת לדירת מגורים קיימת , כך ששטח הדירה כולל התוספת אינו עולה על 140 מטרים</w:t>
      </w:r>
      <w:r w:rsidR="00642CE4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642CE4" w:rsidRPr="00274D92">
        <w:rPr>
          <w:rFonts w:ascii="Arial" w:hAnsi="Arial" w:cs="Arial"/>
          <w:color w:val="000000"/>
          <w:sz w:val="24"/>
          <w:szCs w:val="24"/>
          <w:rtl/>
        </w:rPr>
        <w:t>רבוע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ים, וכן </w:t>
      </w:r>
      <w:r w:rsidR="006A70EA" w:rsidRPr="00274D92">
        <w:rPr>
          <w:rFonts w:ascii="Arial" w:hAnsi="Arial" w:cs="Arial"/>
          <w:color w:val="000000"/>
          <w:sz w:val="24"/>
          <w:szCs w:val="24"/>
          <w:rtl/>
        </w:rPr>
        <w:t>הוספה של גזוזטרה או הגדלה של גזוזטרה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6A70EA" w:rsidRPr="00274D92">
        <w:rPr>
          <w:rFonts w:ascii="Arial" w:hAnsi="Arial" w:cs="Arial"/>
          <w:color w:val="000000"/>
          <w:sz w:val="24"/>
          <w:szCs w:val="24"/>
          <w:rtl/>
        </w:rPr>
        <w:t>קיימת</w:t>
      </w:r>
      <w:r w:rsidR="006A70EA" w:rsidRPr="00274D92">
        <w:rPr>
          <w:rFonts w:ascii="Arial" w:hAnsi="Arial" w:cs="Arial"/>
          <w:color w:val="000000"/>
          <w:sz w:val="24"/>
          <w:szCs w:val="24"/>
        </w:rPr>
        <w:t>;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 בפסקה זו, "גזוזטרה" </w:t>
      </w:r>
      <w:r w:rsidR="006A70EA" w:rsidRPr="00274D92">
        <w:rPr>
          <w:rFonts w:ascii="Arial" w:hAnsi="Arial" w:cs="Arial"/>
          <w:color w:val="000000"/>
          <w:sz w:val="24"/>
          <w:szCs w:val="24"/>
          <w:rtl/>
        </w:rPr>
        <w:t>–</w:t>
      </w:r>
      <w:r w:rsidR="006A70EA" w:rsidRPr="00274D92">
        <w:rPr>
          <w:rFonts w:ascii="Arial" w:hAnsi="Arial" w:cs="Arial" w:hint="cs"/>
          <w:color w:val="000000"/>
          <w:sz w:val="24"/>
          <w:szCs w:val="24"/>
          <w:rtl/>
        </w:rPr>
        <w:t xml:space="preserve"> מרפסת הבולטת מקירותיו החיצוניים של הבניין".</w:t>
      </w:r>
    </w:p>
    <w:p w:rsidR="00840361" w:rsidRPr="00840361" w:rsidRDefault="00642CE4" w:rsidP="008403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6A70EA">
        <w:rPr>
          <w:rFonts w:ascii="Arial" w:hAnsi="Arial" w:cs="Arial"/>
          <w:color w:val="000000"/>
          <w:sz w:val="24"/>
          <w:szCs w:val="24"/>
          <w:rtl/>
        </w:rPr>
        <w:t xml:space="preserve">ידוע לי, כי החלטת הועדה המקומית לתכנון ובניה </w:t>
      </w:r>
      <w:r w:rsidR="006A70EA" w:rsidRPr="006A70EA">
        <w:rPr>
          <w:rFonts w:ascii="Arial" w:hAnsi="Arial" w:cs="Arial" w:hint="cs"/>
          <w:color w:val="000000"/>
          <w:sz w:val="24"/>
          <w:szCs w:val="24"/>
          <w:rtl/>
        </w:rPr>
        <w:t>אור יהודה</w:t>
      </w:r>
      <w:r w:rsidRPr="006A70EA">
        <w:rPr>
          <w:rFonts w:ascii="Arial" w:hAnsi="Arial" w:cs="Arial"/>
          <w:color w:val="000000"/>
          <w:sz w:val="24"/>
          <w:szCs w:val="24"/>
          <w:rtl/>
        </w:rPr>
        <w:t xml:space="preserve"> ביחס לבקשה להיתר, </w:t>
      </w:r>
      <w:r w:rsidR="008B17BF">
        <w:rPr>
          <w:rFonts w:ascii="Arial" w:hAnsi="Arial" w:cs="Arial" w:hint="cs"/>
          <w:color w:val="000000"/>
          <w:sz w:val="24"/>
          <w:szCs w:val="24"/>
          <w:rtl/>
        </w:rPr>
        <w:t>תתבסס על הצהרה זו ו</w:t>
      </w:r>
      <w:r w:rsidR="00274D92">
        <w:rPr>
          <w:rFonts w:ascii="Arial" w:hAnsi="Arial" w:cs="Arial" w:hint="cs"/>
          <w:color w:val="000000"/>
          <w:sz w:val="24"/>
          <w:szCs w:val="24"/>
          <w:rtl/>
        </w:rPr>
        <w:t xml:space="preserve">הוועדה </w:t>
      </w:r>
      <w:r w:rsidR="008B17BF">
        <w:rPr>
          <w:rFonts w:ascii="Arial" w:hAnsi="Arial" w:cs="Arial" w:hint="cs"/>
          <w:color w:val="000000"/>
          <w:sz w:val="24"/>
          <w:szCs w:val="24"/>
          <w:rtl/>
        </w:rPr>
        <w:t>רשאית לדרוש אישור יועץ בטיחות אש בנוסף לתצהיר כאמור</w:t>
      </w:r>
      <w:r w:rsidRPr="006A70EA">
        <w:rPr>
          <w:rFonts w:ascii="Arial" w:hAnsi="Arial" w:cs="Arial"/>
          <w:color w:val="000000"/>
          <w:sz w:val="24"/>
          <w:szCs w:val="24"/>
        </w:rPr>
        <w:t>.</w:t>
      </w:r>
    </w:p>
    <w:p w:rsidR="00840361" w:rsidRDefault="00840361" w:rsidP="00840361">
      <w:pPr>
        <w:tabs>
          <w:tab w:val="left" w:pos="2696"/>
        </w:tabs>
        <w:jc w:val="center"/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642CE4" w:rsidRDefault="00840361" w:rsidP="00840361">
      <w:pPr>
        <w:tabs>
          <w:tab w:val="left" w:pos="2696"/>
        </w:tabs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בברכה</w:t>
      </w:r>
      <w:r>
        <w:t>.</w:t>
      </w:r>
    </w:p>
    <w:p w:rsidR="00840361" w:rsidRDefault="00840361" w:rsidP="00840361">
      <w:pPr>
        <w:tabs>
          <w:tab w:val="left" w:pos="2696"/>
          <w:tab w:val="left" w:pos="5741"/>
        </w:tabs>
        <w:rPr>
          <w:rtl/>
        </w:rPr>
      </w:pPr>
      <w:r>
        <w:rPr>
          <w:rFonts w:hint="cs"/>
          <w:rtl/>
        </w:rPr>
        <w:t xml:space="preserve">                              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rtl/>
        </w:rPr>
        <w:instrText xml:space="preserve"> </w:instrText>
      </w:r>
      <w:r>
        <w:instrText>FORMTEXT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rtl/>
        </w:rPr>
        <w:fldChar w:fldCharType="end"/>
      </w:r>
      <w:bookmarkEnd w:id="11"/>
    </w:p>
    <w:p w:rsidR="00840361" w:rsidRPr="00840361" w:rsidRDefault="00840361" w:rsidP="00840361">
      <w:pPr>
        <w:tabs>
          <w:tab w:val="left" w:pos="2696"/>
        </w:tabs>
        <w:jc w:val="right"/>
        <w:rPr>
          <w:sz w:val="20"/>
          <w:szCs w:val="20"/>
          <w:rtl/>
        </w:rPr>
      </w:pPr>
      <w:r w:rsidRPr="00840361">
        <w:rPr>
          <w:rFonts w:hint="cs"/>
          <w:sz w:val="20"/>
          <w:szCs w:val="20"/>
          <w:rtl/>
        </w:rPr>
        <w:t>(חותמת וחתימת עורך\ת הבקשה)</w:t>
      </w:r>
    </w:p>
    <w:p w:rsidR="00840361" w:rsidRPr="00840361" w:rsidRDefault="00840361" w:rsidP="00840361">
      <w:pPr>
        <w:tabs>
          <w:tab w:val="left" w:pos="2696"/>
        </w:tabs>
      </w:pPr>
    </w:p>
    <w:sectPr w:rsidR="00840361" w:rsidRPr="00840361" w:rsidSect="00E72531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22" w:rsidRDefault="00857322" w:rsidP="00E00CA3">
      <w:pPr>
        <w:spacing w:after="0" w:line="240" w:lineRule="auto"/>
      </w:pPr>
      <w:r>
        <w:separator/>
      </w:r>
    </w:p>
  </w:endnote>
  <w:endnote w:type="continuationSeparator" w:id="0">
    <w:p w:rsidR="00857322" w:rsidRDefault="00857322" w:rsidP="00E0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61" w:rsidRDefault="00840361">
    <w:pPr>
      <w:pStyle w:val="a6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-276225</wp:posOffset>
              </wp:positionH>
              <wp:positionV relativeFrom="paragraph">
                <wp:posOffset>-394335</wp:posOffset>
              </wp:positionV>
              <wp:extent cx="2696210" cy="962025"/>
              <wp:effectExtent l="0" t="0" r="8890" b="9525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621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jc w:val="center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  <w:t>שדרות אליהו סעדון 122,</w:t>
                          </w:r>
                        </w:p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  <w:t>שעות  קבלת קהל: ימים א', ה': 09:30-12:00</w:t>
                          </w:r>
                        </w:p>
                        <w:p w:rsidR="00840361" w:rsidRPr="00C46130" w:rsidRDefault="00840361" w:rsidP="00840361">
                          <w:pPr>
                            <w:rPr>
                              <w:color w:val="00B0F0"/>
                              <w:rtl/>
                              <w:cs/>
                            </w:rPr>
                          </w:pP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  <w:t xml:space="preserve">                                              ג': 16:00-18:00</w:t>
                          </w:r>
                        </w:p>
                        <w:p w:rsidR="00840361" w:rsidRDefault="00840361" w:rsidP="00840361">
                          <w:pPr>
                            <w:rPr>
                              <w:rtl/>
                              <w:cs/>
                            </w:rPr>
                          </w:pPr>
                        </w:p>
                        <w:p w:rsidR="00840361" w:rsidRDefault="00840361" w:rsidP="00840361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21.75pt;margin-top:-31.05pt;width:212.3pt;height:75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" stroked="f">
              <v:textbox>
                <w:txbxContent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jc w:val="center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  <w:t>שדרות אליהו סעדון 122,</w:t>
                    </w:r>
                  </w:p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  <w:t>שעות  קבלת קהל: ימים א', ה': 09:30-12:00</w:t>
                    </w:r>
                  </w:p>
                  <w:p w:rsidR="00840361" w:rsidRPr="00C46130" w:rsidRDefault="00840361" w:rsidP="00840361">
                    <w:pPr>
                      <w:rPr>
                        <w:color w:val="00B0F0"/>
                        <w:cs/>
                      </w:rPr>
                    </w:pPr>
                    <w:r w:rsidRPr="00C46130"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  <w:t xml:space="preserve">                                              ג': 16:00-18:00</w:t>
                    </w:r>
                  </w:p>
                  <w:p w:rsidR="00840361" w:rsidRDefault="00840361" w:rsidP="00840361">
                    <w:pPr>
                      <w:rPr>
                        <w:rFonts w:hint="cs"/>
                        <w:cs/>
                      </w:rPr>
                    </w:pPr>
                  </w:p>
                  <w:p w:rsidR="00840361" w:rsidRDefault="00840361" w:rsidP="00840361">
                    <w:pPr>
                      <w:rPr>
                        <w: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3371850</wp:posOffset>
              </wp:positionH>
              <wp:positionV relativeFrom="paragraph">
                <wp:posOffset>-393700</wp:posOffset>
              </wp:positionV>
              <wp:extent cx="2276475" cy="914400"/>
              <wp:effectExtent l="0" t="0" r="0" b="0"/>
              <wp:wrapNone/>
              <wp:docPr id="4" name="תיבת טקסט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  <w:t>הוועדה המקומית לתכנון ובניה אור יהודה</w:t>
                          </w:r>
                        </w:p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jc w:val="center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 w:hint="cs"/>
                              <w:caps/>
                              <w:color w:val="00B0F0"/>
                              <w:rtl/>
                            </w:rPr>
                            <w:t>טל': 073-3388389</w:t>
                          </w:r>
                        </w:p>
                        <w:p w:rsidR="00840361" w:rsidRPr="00C46130" w:rsidRDefault="00840361" w:rsidP="00840361">
                          <w:pPr>
                            <w:pStyle w:val="a6"/>
                            <w:jc w:val="center"/>
                            <w:rPr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 w:hint="cs"/>
                              <w:caps/>
                              <w:color w:val="00B0F0"/>
                              <w:rtl/>
                            </w:rPr>
                            <w:t xml:space="preserve">מייל: </w:t>
                          </w: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</w:rPr>
                            <w:t>hadar@or-ye.org.il</w:t>
                          </w:r>
                        </w:p>
                        <w:p w:rsidR="00840361" w:rsidRDefault="008403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תיבת טקסט 4" o:spid="_x0000_s1027" type="#_x0000_t202" style="position:absolute;left:0;text-align:left;margin-left:265.5pt;margin-top:-31pt;width:179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" filled="f" stroked="f" strokeweight=".5pt">
              <v:textbox>
                <w:txbxContent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  <w:t>הוועדה המקומית לתכנון ובניה אור יהודה</w:t>
                    </w:r>
                  </w:p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jc w:val="center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 w:hint="cs"/>
                        <w:caps/>
                        <w:color w:val="00B0F0"/>
                        <w:rtl/>
                      </w:rPr>
                      <w:t>טל': 073-3388389</w:t>
                    </w:r>
                  </w:p>
                  <w:p w:rsidR="00840361" w:rsidRPr="00C46130" w:rsidRDefault="00840361" w:rsidP="00840361">
                    <w:pPr>
                      <w:pStyle w:val="a6"/>
                      <w:jc w:val="center"/>
                      <w:rPr>
                        <w:rFonts w:hint="cs"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 w:hint="cs"/>
                        <w:caps/>
                        <w:color w:val="00B0F0"/>
                        <w:rtl/>
                      </w:rPr>
                      <w:t xml:space="preserve">מייל: </w:t>
                    </w:r>
                    <w:r w:rsidRPr="00C46130">
                      <w:rPr>
                        <w:rFonts w:ascii="Calibri" w:hAnsi="Calibri" w:cs="Calibri"/>
                        <w:caps/>
                        <w:color w:val="00B0F0"/>
                      </w:rPr>
                      <w:t>hadar@or-ye.org.il</w:t>
                    </w:r>
                  </w:p>
                  <w:p w:rsidR="00840361" w:rsidRDefault="0084036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9514205</wp:posOffset>
              </wp:positionV>
              <wp:extent cx="2447925" cy="1002665"/>
              <wp:effectExtent l="0" t="0" r="0" b="0"/>
              <wp:wrapSquare wrapText="bothSides"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4792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  <w:t>הוועדה המקומית לתכנון ובניה אור יהודה</w:t>
                          </w:r>
                        </w:p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 w:hint="cs"/>
                              <w:caps/>
                              <w:color w:val="00B0F0"/>
                              <w:rtl/>
                            </w:rPr>
                            <w:t>טל': 073-3388389</w:t>
                          </w:r>
                        </w:p>
                        <w:p w:rsidR="00840361" w:rsidRPr="00C46130" w:rsidRDefault="00840361" w:rsidP="00840361">
                          <w:pPr>
                            <w:pStyle w:val="a6"/>
                            <w:rPr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 w:hint="cs"/>
                              <w:caps/>
                              <w:color w:val="00B0F0"/>
                              <w:rtl/>
                            </w:rPr>
                            <w:t xml:space="preserve">מייל: </w:t>
                          </w: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</w:rPr>
                            <w:t>hadar@or-ye.org.il</w:t>
                          </w:r>
                        </w:p>
                        <w:p w:rsidR="00840361" w:rsidRDefault="00840361" w:rsidP="00840361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תיבת טקסט 3" o:spid="_x0000_s1028" type="#_x0000_t202" style="position:absolute;left:0;text-align:left;margin-left:354.3pt;margin-top:749.15pt;width:192.75pt;height:78.95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" filled="f" stroked="f">
              <v:textbox style="mso-fit-shape-to-text:t">
                <w:txbxContent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  <w:t>הוועדה המקומית לתכנון ובניה אור יהודה</w:t>
                    </w:r>
                  </w:p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 w:hint="cs"/>
                        <w:caps/>
                        <w:color w:val="00B0F0"/>
                        <w:rtl/>
                      </w:rPr>
                      <w:t>טל': 073-3388389</w:t>
                    </w:r>
                  </w:p>
                  <w:p w:rsidR="00840361" w:rsidRPr="00C46130" w:rsidRDefault="00840361" w:rsidP="00840361">
                    <w:pPr>
                      <w:pStyle w:val="a6"/>
                      <w:rPr>
                        <w:rFonts w:hint="cs"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 w:hint="cs"/>
                        <w:caps/>
                        <w:color w:val="00B0F0"/>
                        <w:rtl/>
                      </w:rPr>
                      <w:t xml:space="preserve">מייל: </w:t>
                    </w:r>
                    <w:r w:rsidRPr="00C46130">
                      <w:rPr>
                        <w:rFonts w:ascii="Calibri" w:hAnsi="Calibri" w:cs="Calibri"/>
                        <w:caps/>
                        <w:color w:val="00B0F0"/>
                      </w:rPr>
                      <w:t>hadar@or-ye.org.il</w:t>
                    </w:r>
                  </w:p>
                  <w:p w:rsidR="00840361" w:rsidRDefault="00840361" w:rsidP="00840361">
                    <w:pPr>
                      <w:rPr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9514205</wp:posOffset>
              </wp:positionV>
              <wp:extent cx="2447925" cy="1002665"/>
              <wp:effectExtent l="3810" t="0" r="0" b="0"/>
              <wp:wrapSquare wrapText="bothSides"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4792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  <w:t>הוועדה המקומית לתכנון ובניה אור יהודה</w:t>
                          </w:r>
                        </w:p>
                        <w:p w:rsidR="00840361" w:rsidRPr="00C46130" w:rsidRDefault="00840361" w:rsidP="00840361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before="80" w:after="80"/>
                            <w:rPr>
                              <w:rFonts w:ascii="Calibri" w:hAnsi="Calibri" w:cs="Calibri"/>
                              <w:caps/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 w:hint="cs"/>
                              <w:caps/>
                              <w:color w:val="00B0F0"/>
                              <w:rtl/>
                            </w:rPr>
                            <w:t>טל': 073-3388389</w:t>
                          </w:r>
                        </w:p>
                        <w:p w:rsidR="00840361" w:rsidRPr="00C46130" w:rsidRDefault="00840361" w:rsidP="00840361">
                          <w:pPr>
                            <w:pStyle w:val="a6"/>
                            <w:rPr>
                              <w:color w:val="00B0F0"/>
                              <w:rtl/>
                            </w:rPr>
                          </w:pPr>
                          <w:r w:rsidRPr="00C46130">
                            <w:rPr>
                              <w:rFonts w:ascii="Calibri" w:hAnsi="Calibri" w:cs="Calibri" w:hint="cs"/>
                              <w:caps/>
                              <w:color w:val="00B0F0"/>
                              <w:rtl/>
                            </w:rPr>
                            <w:t xml:space="preserve">מייל: </w:t>
                          </w:r>
                          <w:r w:rsidRPr="00C46130">
                            <w:rPr>
                              <w:rFonts w:ascii="Calibri" w:hAnsi="Calibri" w:cs="Calibri"/>
                              <w:caps/>
                              <w:color w:val="00B0F0"/>
                            </w:rPr>
                            <w:t>hadar@or-ye.org.il</w:t>
                          </w:r>
                        </w:p>
                        <w:p w:rsidR="00840361" w:rsidRDefault="00840361" w:rsidP="00840361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_x0000_s1029" type="#_x0000_t202" style="position:absolute;left:0;text-align:left;margin-left:354.3pt;margin-top:749.15pt;width:192.75pt;height:78.95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" filled="f" stroked="f">
              <v:textbox style="mso-fit-shape-to-text:t">
                <w:txbxContent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  <w:t>הוועדה המקומית לתכנון ובניה אור יהודה</w:t>
                    </w:r>
                  </w:p>
                  <w:p w:rsidR="00840361" w:rsidRPr="00C46130" w:rsidRDefault="00840361" w:rsidP="00840361">
                    <w:pPr>
                      <w:tabs>
                        <w:tab w:val="center" w:pos="4153"/>
                        <w:tab w:val="right" w:pos="8306"/>
                      </w:tabs>
                      <w:spacing w:before="80" w:after="80"/>
                      <w:rPr>
                        <w:rFonts w:ascii="Calibri" w:hAnsi="Calibri" w:cs="Calibri"/>
                        <w:caps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 w:hint="cs"/>
                        <w:caps/>
                        <w:color w:val="00B0F0"/>
                        <w:rtl/>
                      </w:rPr>
                      <w:t>טל': 073-3388389</w:t>
                    </w:r>
                  </w:p>
                  <w:p w:rsidR="00840361" w:rsidRPr="00C46130" w:rsidRDefault="00840361" w:rsidP="00840361">
                    <w:pPr>
                      <w:pStyle w:val="a6"/>
                      <w:rPr>
                        <w:rFonts w:hint="cs"/>
                        <w:color w:val="00B0F0"/>
                        <w:rtl/>
                      </w:rPr>
                    </w:pPr>
                    <w:r w:rsidRPr="00C46130">
                      <w:rPr>
                        <w:rFonts w:ascii="Calibri" w:hAnsi="Calibri" w:cs="Calibri" w:hint="cs"/>
                        <w:caps/>
                        <w:color w:val="00B0F0"/>
                        <w:rtl/>
                      </w:rPr>
                      <w:t xml:space="preserve">מייל: </w:t>
                    </w:r>
                    <w:r w:rsidRPr="00C46130">
                      <w:rPr>
                        <w:rFonts w:ascii="Calibri" w:hAnsi="Calibri" w:cs="Calibri"/>
                        <w:caps/>
                        <w:color w:val="00B0F0"/>
                      </w:rPr>
                      <w:t>hadar@or-ye.org.il</w:t>
                    </w:r>
                  </w:p>
                  <w:p w:rsidR="00840361" w:rsidRDefault="00840361" w:rsidP="00840361">
                    <w:pPr>
                      <w:rPr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22" w:rsidRDefault="00857322" w:rsidP="00E00CA3">
      <w:pPr>
        <w:spacing w:after="0" w:line="240" w:lineRule="auto"/>
      </w:pPr>
      <w:r>
        <w:separator/>
      </w:r>
    </w:p>
  </w:footnote>
  <w:footnote w:type="continuationSeparator" w:id="0">
    <w:p w:rsidR="00857322" w:rsidRDefault="00857322" w:rsidP="00E0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A3" w:rsidRDefault="00E00CA3" w:rsidP="00E00CA3">
    <w:pPr>
      <w:pStyle w:val="a4"/>
      <w:jc w:val="right"/>
      <w:rPr>
        <w:b/>
        <w:bCs/>
        <w:color w:val="0099FF"/>
        <w:sz w:val="28"/>
        <w:szCs w:val="28"/>
        <w:rtl/>
      </w:rPr>
    </w:pPr>
    <w:r>
      <w:rPr>
        <w:rFonts w:hint="cs"/>
        <w:b/>
        <w:bCs/>
        <w:noProof/>
        <w:color w:val="0099FF"/>
        <w:sz w:val="28"/>
        <w:szCs w:val="28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3855085</wp:posOffset>
          </wp:positionH>
          <wp:positionV relativeFrom="paragraph">
            <wp:posOffset>-314325</wp:posOffset>
          </wp:positionV>
          <wp:extent cx="1971675" cy="781050"/>
          <wp:effectExtent l="0" t="0" r="9525" b="0"/>
          <wp:wrapSquare wrapText="bothSides"/>
          <wp:docPr id="1" name="תמונה 1" descr="500px-OrYehu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00px-OrYehu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color w:val="0099FF"/>
        <w:sz w:val="28"/>
        <w:szCs w:val="28"/>
        <w:rtl/>
      </w:rPr>
      <w:t xml:space="preserve">        </w:t>
    </w:r>
  </w:p>
  <w:p w:rsidR="00E00CA3" w:rsidRDefault="00E00CA3" w:rsidP="00E00CA3">
    <w:pPr>
      <w:pStyle w:val="a4"/>
      <w:jc w:val="right"/>
    </w:pPr>
    <w:r>
      <w:rPr>
        <w:rFonts w:hint="cs"/>
        <w:b/>
        <w:bCs/>
        <w:color w:val="0099FF"/>
        <w:sz w:val="28"/>
        <w:szCs w:val="28"/>
        <w:rtl/>
      </w:rPr>
      <w:t xml:space="preserve">  </w:t>
    </w:r>
    <w:r w:rsidRPr="00B04F7E">
      <w:rPr>
        <w:rFonts w:hint="cs"/>
        <w:b/>
        <w:bCs/>
        <w:color w:val="0099FF"/>
        <w:sz w:val="28"/>
        <w:szCs w:val="28"/>
        <w:rtl/>
      </w:rPr>
      <w:t xml:space="preserve">עיריית </w:t>
    </w:r>
    <w:r>
      <w:rPr>
        <w:rFonts w:hint="cs"/>
        <w:b/>
        <w:bCs/>
        <w:color w:val="0099FF"/>
        <w:sz w:val="28"/>
        <w:szCs w:val="28"/>
        <w:rtl/>
      </w:rPr>
      <w:t>אור יהודה</w:t>
    </w:r>
    <w:r w:rsidRPr="00B04F7E">
      <w:rPr>
        <w:rFonts w:hint="cs"/>
        <w:b/>
        <w:bCs/>
        <w:color w:val="0099FF"/>
        <w:sz w:val="28"/>
        <w:szCs w:val="28"/>
        <w:rtl/>
      </w:rPr>
      <w:t xml:space="preserve">  </w:t>
    </w:r>
    <w:r w:rsidRPr="00DB6E18">
      <w:rPr>
        <w:rFonts w:hint="cs"/>
        <w:b/>
        <w:bCs/>
        <w:color w:val="E36C0A"/>
        <w:sz w:val="28"/>
        <w:szCs w:val="28"/>
        <w:rtl/>
      </w:rPr>
      <w:t>|</w:t>
    </w:r>
    <w:r w:rsidRPr="00B04F7E">
      <w:rPr>
        <w:rFonts w:hint="cs"/>
        <w:b/>
        <w:bCs/>
        <w:color w:val="0099FF"/>
        <w:sz w:val="28"/>
        <w:szCs w:val="28"/>
        <w:rtl/>
      </w:rPr>
      <w:t xml:space="preserve">  </w:t>
    </w:r>
    <w:r>
      <w:rPr>
        <w:rFonts w:hint="cs"/>
        <w:b/>
        <w:bCs/>
        <w:color w:val="0099FF"/>
        <w:sz w:val="28"/>
        <w:szCs w:val="28"/>
        <w:rtl/>
      </w:rPr>
      <w:t>מחלקת רישוי בנייה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F409C"/>
    <w:multiLevelType w:val="hybridMultilevel"/>
    <w:tmpl w:val="2D544F4C"/>
    <w:lvl w:ilvl="0" w:tplc="9C108C66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424E44"/>
    <w:multiLevelType w:val="hybridMultilevel"/>
    <w:tmpl w:val="937EB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qzZhRMe7vu+MIy33FJRdKUcWecu/2F3edN3sBoisamqqeSQak4Tsf9JshcwP94tOCs2iUO9Wnl/ZcbkRVtaA==" w:salt="6f/E935A3gJidtj1qQg5C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E4"/>
    <w:rsid w:val="00201FCE"/>
    <w:rsid w:val="00274D92"/>
    <w:rsid w:val="00642CE4"/>
    <w:rsid w:val="006A70EA"/>
    <w:rsid w:val="00744C00"/>
    <w:rsid w:val="00801D87"/>
    <w:rsid w:val="00840361"/>
    <w:rsid w:val="00857322"/>
    <w:rsid w:val="008B17BF"/>
    <w:rsid w:val="00B42AD7"/>
    <w:rsid w:val="00C80D4A"/>
    <w:rsid w:val="00E00CA3"/>
    <w:rsid w:val="00E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53D3A-0138-4DE0-B0AB-3FB7D34F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00CA3"/>
  </w:style>
  <w:style w:type="paragraph" w:styleId="a6">
    <w:name w:val="footer"/>
    <w:basedOn w:val="a"/>
    <w:link w:val="a7"/>
    <w:uiPriority w:val="99"/>
    <w:unhideWhenUsed/>
    <w:rsid w:val="00E00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0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5132BCF4319E14782230FF198F5A2ED" ma:contentTypeVersion="3" ma:contentTypeDescription="צור מסמך חדש." ma:contentTypeScope="" ma:versionID="6552e1aa103759fccd08e7b653c8104e">
  <xsd:schema xmlns:xsd="http://www.w3.org/2001/XMLSchema" xmlns:xs="http://www.w3.org/2001/XMLSchema" xmlns:p="http://schemas.microsoft.com/office/2006/metadata/properties" xmlns:ns2="1e17bc4f-e8d2-4f91-9186-0decd3f3dd3b" xmlns:ns3="f6ef3055-c8de-493f-8f6c-e325482a2c25" targetNamespace="http://schemas.microsoft.com/office/2006/metadata/properties" ma:root="true" ma:fieldsID="cfa4d1d157f1f6dc4fad14b2951cbf98" ns2:_="" ns3:_="">
    <xsd:import namespace="1e17bc4f-e8d2-4f91-9186-0decd3f3dd3b"/>
    <xsd:import namespace="f6ef3055-c8de-493f-8f6c-e325482a2c25"/>
    <xsd:element name="properties">
      <xsd:complexType>
        <xsd:sequence>
          <xsd:element name="documentManagement">
            <xsd:complexType>
              <xsd:all>
                <xsd:element ref="ns2:_x05de__x05d7__x05dc__x05e7__x05d4_" minOccurs="0"/>
                <xsd:element ref="ns2:_x05e1__x05d5__x05d2__x0020__x05d8__x05d5__x05e4__x05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7bc4f-e8d2-4f91-9186-0decd3f3dd3b" elementFormDefault="qualified">
    <xsd:import namespace="http://schemas.microsoft.com/office/2006/documentManagement/types"/>
    <xsd:import namespace="http://schemas.microsoft.com/office/infopath/2007/PartnerControls"/>
    <xsd:element name="_x05de__x05d7__x05dc__x05e7__x05d4_" ma:index="8" nillable="true" ma:displayName="מחלקה" ma:internalName="_x05de__x05d7__x05dc__x05e7__x05d4_">
      <xsd:simpleType>
        <xsd:restriction base="dms:Text">
          <xsd:maxLength value="255"/>
        </xsd:restriction>
      </xsd:simpleType>
    </xsd:element>
    <xsd:element name="_x05e1__x05d5__x05d2__x0020__x05d8__x05d5__x05e4__x05e1_" ma:index="9" nillable="true" ma:displayName="סוג טופס" ma:internalName="_x05e1__x05d5__x05d2__x0020__x05d8__x05d5__x05e4__x05e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f3055-c8de-493f-8f6c-e325482a2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d7__x05dc__x05e7__x05d4_ xmlns="1e17bc4f-e8d2-4f91-9186-0decd3f3dd3b">רישוי</_x05de__x05d7__x05dc__x05e7__x05d4_>
    <_x05e1__x05d5__x05d2__x0020__x05d8__x05d5__x05e4__x05e1_ xmlns="1e17bc4f-e8d2-4f91-9186-0decd3f3dd3b">שונות</_x05e1__x05d5__x05d2__x0020__x05d8__x05d5__x05e4__x05e1_>
  </documentManagement>
</p:properties>
</file>

<file path=customXml/itemProps1.xml><?xml version="1.0" encoding="utf-8"?>
<ds:datastoreItem xmlns:ds="http://schemas.openxmlformats.org/officeDocument/2006/customXml" ds:itemID="{9FDF3E5F-72B6-4AD8-9A3A-087E066ED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5FBF0-C176-452F-9BEF-91D16B4C0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7bc4f-e8d2-4f91-9186-0decd3f3dd3b"/>
    <ds:schemaRef ds:uri="f6ef3055-c8de-493f-8f6c-e325482a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07C6B-673D-4FF4-97B8-31F4C6DCBEC8}">
  <ds:schemaRefs>
    <ds:schemaRef ds:uri="http://schemas.microsoft.com/office/2006/metadata/properties"/>
    <ds:schemaRef ds:uri="http://schemas.microsoft.com/office/infopath/2007/PartnerControls"/>
    <ds:schemaRef ds:uri="1e17bc4f-e8d2-4f91-9186-0decd3f3d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פזית קולט</dc:creator>
  <cp:keywords/>
  <dc:description/>
  <cp:lastModifiedBy>בלבן אלונה</cp:lastModifiedBy>
  <cp:revision>2</cp:revision>
  <dcterms:created xsi:type="dcterms:W3CDTF">2023-03-14T14:33:00Z</dcterms:created>
  <dcterms:modified xsi:type="dcterms:W3CDTF">2023-03-14T14:33:00Z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0x01010025132BCF4319E14782230FF198F5A2ED</vt:lpwstr>
  </property>
</Properties>
</file>